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40" w:rsidRPr="00264940" w:rsidRDefault="00264940" w:rsidP="0026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64940">
        <w:rPr>
          <w:rFonts w:ascii="Arial" w:hAnsi="Arial" w:cs="Arial"/>
          <w:b/>
          <w:sz w:val="28"/>
          <w:szCs w:val="28"/>
        </w:rPr>
        <w:t>Mateřská škola Zdice, Zahradní 801, okr. Beroun</w:t>
      </w:r>
    </w:p>
    <w:p w:rsidR="00264940" w:rsidRPr="00264940" w:rsidRDefault="00264940" w:rsidP="0026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t>IČ: 710 01 093,</w:t>
      </w:r>
    </w:p>
    <w:p w:rsidR="00264940" w:rsidRPr="00264940" w:rsidRDefault="00264940" w:rsidP="0026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t>se sídlem Zdice, Zahradní 801, PSČ 267 51,</w:t>
      </w:r>
    </w:p>
    <w:p w:rsidR="00264940" w:rsidRDefault="00264940" w:rsidP="0026494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t>zaps. v obchodním rejstříku vedeném Městským soudem v Praze, sp. zn. Pr 619</w:t>
      </w:r>
    </w:p>
    <w:p w:rsidR="002D6362" w:rsidRDefault="002D6362" w:rsidP="0026494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(správce osobních údajů)</w:t>
      </w:r>
    </w:p>
    <w:p w:rsidR="00264940" w:rsidRPr="00264940" w:rsidRDefault="00264940" w:rsidP="0026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274E6" w:rsidRDefault="00A274E6" w:rsidP="00264940">
      <w:pPr>
        <w:spacing w:after="0" w:line="240" w:lineRule="auto"/>
        <w:rPr>
          <w:rFonts w:ascii="Arial" w:hAnsi="Arial" w:cs="Arial"/>
        </w:rPr>
      </w:pPr>
    </w:p>
    <w:p w:rsidR="00A274E6" w:rsidRPr="00264940" w:rsidRDefault="00264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PODROBNÉ </w:t>
      </w:r>
      <w:r w:rsidR="00A274E6" w:rsidRPr="00264940">
        <w:rPr>
          <w:rFonts w:ascii="Arial" w:hAnsi="Arial" w:cs="Arial"/>
          <w:b/>
        </w:rPr>
        <w:t>INFORMACE K PROBLEMATICE OCHRANY OSOBNÍCH ÚDAJŮ V MATEŘSKÉ ŠKOLE</w:t>
      </w:r>
    </w:p>
    <w:p w:rsidR="00543231" w:rsidRDefault="00543231" w:rsidP="00264940">
      <w:pPr>
        <w:rPr>
          <w:rFonts w:ascii="Arial" w:hAnsi="Arial" w:cs="Arial"/>
        </w:rPr>
      </w:pPr>
    </w:p>
    <w:p w:rsidR="00264940" w:rsidRDefault="00A274E6" w:rsidP="00264940">
      <w:pPr>
        <w:rPr>
          <w:rFonts w:ascii="Arial" w:hAnsi="Arial" w:cs="Arial"/>
        </w:rPr>
      </w:pPr>
      <w:r w:rsidRPr="00264940">
        <w:rPr>
          <w:rFonts w:ascii="Arial" w:hAnsi="Arial" w:cs="Arial"/>
        </w:rPr>
        <w:t>Vážení rodiče</w:t>
      </w:r>
      <w:r w:rsidR="00264940">
        <w:rPr>
          <w:rFonts w:ascii="Arial" w:hAnsi="Arial" w:cs="Arial"/>
        </w:rPr>
        <w:t>,</w:t>
      </w:r>
    </w:p>
    <w:p w:rsidR="00A274E6" w:rsidRPr="002D6362" w:rsidRDefault="00264940" w:rsidP="002649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274E6" w:rsidRPr="00264940">
        <w:rPr>
          <w:rFonts w:ascii="Arial" w:hAnsi="Arial" w:cs="Arial"/>
        </w:rPr>
        <w:t> souvislosti s nabytím účinnosti Nařízení Evropsk</w:t>
      </w:r>
      <w:r w:rsidR="00020854" w:rsidRPr="00264940">
        <w:rPr>
          <w:rFonts w:ascii="Arial" w:hAnsi="Arial" w:cs="Arial"/>
        </w:rPr>
        <w:t>ého parlamentu a Rady (EU) 2016/</w:t>
      </w:r>
      <w:r w:rsidR="00A274E6" w:rsidRPr="00264940">
        <w:rPr>
          <w:rFonts w:ascii="Arial" w:hAnsi="Arial" w:cs="Arial"/>
        </w:rPr>
        <w:t xml:space="preserve">679 </w:t>
      </w:r>
      <w:r>
        <w:rPr>
          <w:rFonts w:ascii="Arial" w:hAnsi="Arial" w:cs="Arial"/>
        </w:rPr>
        <w:br/>
      </w:r>
      <w:r w:rsidR="00A274E6" w:rsidRPr="00264940">
        <w:rPr>
          <w:rFonts w:ascii="Arial" w:hAnsi="Arial" w:cs="Arial"/>
        </w:rPr>
        <w:t xml:space="preserve">ze dne 27. dubna 2016 o ochraně fyzických osob v souvislosti se zpracováním osobních údajů a volném pohybu těchto údajů a o zrušení směrnice 95/46/ES (obecné nařízení </w:t>
      </w:r>
      <w:r>
        <w:rPr>
          <w:rFonts w:ascii="Arial" w:hAnsi="Arial" w:cs="Arial"/>
        </w:rPr>
        <w:br/>
      </w:r>
      <w:r w:rsidR="00A274E6" w:rsidRPr="00264940">
        <w:rPr>
          <w:rFonts w:ascii="Arial" w:hAnsi="Arial" w:cs="Arial"/>
        </w:rPr>
        <w:t xml:space="preserve">o ochraně osobních údajů), Vás </w:t>
      </w:r>
      <w:r w:rsidR="00495092">
        <w:rPr>
          <w:rFonts w:ascii="Arial" w:hAnsi="Arial" w:cs="Arial"/>
        </w:rPr>
        <w:t>podrobněji i</w:t>
      </w:r>
      <w:r w:rsidR="00A274E6" w:rsidRPr="00264940">
        <w:rPr>
          <w:rFonts w:ascii="Arial" w:hAnsi="Arial" w:cs="Arial"/>
        </w:rPr>
        <w:t>nform</w:t>
      </w:r>
      <w:r w:rsidR="00495092">
        <w:rPr>
          <w:rFonts w:ascii="Arial" w:hAnsi="Arial" w:cs="Arial"/>
        </w:rPr>
        <w:t>ujeme</w:t>
      </w:r>
      <w:r w:rsidR="00716DFA" w:rsidRPr="00264940">
        <w:rPr>
          <w:rFonts w:ascii="Arial" w:hAnsi="Arial" w:cs="Arial"/>
        </w:rPr>
        <w:t xml:space="preserve"> o zpracování </w:t>
      </w:r>
      <w:r w:rsidR="00716DFA" w:rsidRPr="002D6362">
        <w:rPr>
          <w:rFonts w:ascii="Arial" w:hAnsi="Arial" w:cs="Arial"/>
        </w:rPr>
        <w:t>osobních údajů V</w:t>
      </w:r>
      <w:r w:rsidR="00A274E6" w:rsidRPr="002D6362">
        <w:rPr>
          <w:rFonts w:ascii="Arial" w:hAnsi="Arial" w:cs="Arial"/>
        </w:rPr>
        <w:t>ašich dětí a Vás, rodičů/zákonných zástupců dětí v mateřské škole.</w:t>
      </w:r>
    </w:p>
    <w:p w:rsidR="00A274E6" w:rsidRPr="00264940" w:rsidRDefault="00A274E6" w:rsidP="00A274E6">
      <w:pPr>
        <w:spacing w:after="0"/>
        <w:jc w:val="both"/>
        <w:rPr>
          <w:rFonts w:ascii="Arial" w:hAnsi="Arial" w:cs="Arial"/>
        </w:rPr>
      </w:pPr>
    </w:p>
    <w:p w:rsidR="00A274E6" w:rsidRPr="00264940" w:rsidRDefault="00777FBF" w:rsidP="00A274E6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t xml:space="preserve">ÚDAJE, </w:t>
      </w:r>
      <w:r w:rsidR="00A274E6" w:rsidRPr="00264940">
        <w:rPr>
          <w:rFonts w:ascii="Arial" w:hAnsi="Arial" w:cs="Arial"/>
          <w:b/>
        </w:rPr>
        <w:t>JEJICHŽ ZPRACOVÁNÍ JE NEZBYTNÉ PRO SPLNĚNÍ PRÁVNÍ POVINNOSTI, KTERÉ SE NA ŠKOLU VZTAHUJÍ</w:t>
      </w:r>
    </w:p>
    <w:p w:rsidR="00A274E6" w:rsidRDefault="00A274E6" w:rsidP="00264940">
      <w:pPr>
        <w:spacing w:after="0"/>
        <w:jc w:val="both"/>
        <w:rPr>
          <w:rFonts w:ascii="Arial" w:hAnsi="Arial" w:cs="Arial"/>
        </w:rPr>
      </w:pPr>
      <w:r w:rsidRPr="00264940">
        <w:rPr>
          <w:rFonts w:ascii="Arial" w:hAnsi="Arial" w:cs="Arial"/>
        </w:rPr>
        <w:t xml:space="preserve">Škola zpracovává některé osobní údaje, včetně zvláštní kategorie osobních údajů (konkrétně údajů o zdravotní způsobilosti) na základě plnění své právní povinnosti, </w:t>
      </w:r>
      <w:r w:rsidR="00264940" w:rsidRPr="00264940">
        <w:rPr>
          <w:rFonts w:ascii="Arial" w:hAnsi="Arial" w:cs="Arial"/>
          <w:b/>
        </w:rPr>
        <w:t>k jejich</w:t>
      </w:r>
      <w:r w:rsidR="00264940">
        <w:rPr>
          <w:rFonts w:ascii="Arial" w:hAnsi="Arial" w:cs="Arial"/>
          <w:b/>
        </w:rPr>
        <w:t>ž</w:t>
      </w:r>
      <w:r w:rsidR="00264940" w:rsidRPr="00264940">
        <w:rPr>
          <w:rFonts w:ascii="Arial" w:hAnsi="Arial" w:cs="Arial"/>
          <w:b/>
        </w:rPr>
        <w:t xml:space="preserve"> zpracování není nutný souhlas rodičů/zákonných zástupců</w:t>
      </w:r>
      <w:r w:rsidR="00264940">
        <w:rPr>
          <w:rFonts w:ascii="Arial" w:hAnsi="Arial" w:cs="Arial"/>
          <w:b/>
        </w:rPr>
        <w:t xml:space="preserve">, </w:t>
      </w:r>
      <w:r w:rsidR="00264940">
        <w:rPr>
          <w:rFonts w:ascii="Arial" w:hAnsi="Arial" w:cs="Arial"/>
        </w:rPr>
        <w:t>a to</w:t>
      </w:r>
      <w:r w:rsidRPr="00264940">
        <w:rPr>
          <w:rFonts w:ascii="Arial" w:hAnsi="Arial" w:cs="Arial"/>
        </w:rPr>
        <w:t>:</w:t>
      </w:r>
    </w:p>
    <w:p w:rsidR="00264940" w:rsidRPr="00264940" w:rsidRDefault="00264940" w:rsidP="00264940">
      <w:pPr>
        <w:spacing w:after="0"/>
        <w:rPr>
          <w:rFonts w:ascii="Arial" w:hAnsi="Arial" w:cs="Arial"/>
        </w:rPr>
      </w:pPr>
    </w:p>
    <w:p w:rsidR="00A274E6" w:rsidRPr="00264940" w:rsidRDefault="00777FBF" w:rsidP="00A274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64940">
        <w:rPr>
          <w:rFonts w:ascii="Arial" w:hAnsi="Arial" w:cs="Arial"/>
        </w:rPr>
        <w:t>dle §</w:t>
      </w:r>
      <w:r w:rsidR="00020854" w:rsidRPr="00264940">
        <w:rPr>
          <w:rFonts w:ascii="Arial" w:hAnsi="Arial" w:cs="Arial"/>
        </w:rPr>
        <w:t xml:space="preserve"> </w:t>
      </w:r>
      <w:r w:rsidRPr="00264940">
        <w:rPr>
          <w:rFonts w:ascii="Arial" w:hAnsi="Arial" w:cs="Arial"/>
        </w:rPr>
        <w:t xml:space="preserve">28 a </w:t>
      </w:r>
      <w:r w:rsidR="00020854" w:rsidRPr="00264940">
        <w:rPr>
          <w:rFonts w:ascii="Arial" w:hAnsi="Arial" w:cs="Arial"/>
        </w:rPr>
        <w:t xml:space="preserve">§ </w:t>
      </w:r>
      <w:r w:rsidRPr="00264940">
        <w:rPr>
          <w:rFonts w:ascii="Arial" w:hAnsi="Arial" w:cs="Arial"/>
        </w:rPr>
        <w:t>29 zákona č. 561/2004 Sb., o předškolním, základním, středním, vyšším odborném a jiném vzdělávání (školský zákon), ve znění pozdějších předpisů (dále „školský zákon“)</w:t>
      </w:r>
      <w:r w:rsidR="00020854" w:rsidRPr="00264940">
        <w:rPr>
          <w:rFonts w:ascii="Arial" w:hAnsi="Arial" w:cs="Arial"/>
        </w:rPr>
        <w:t>,</w:t>
      </w:r>
    </w:p>
    <w:p w:rsidR="00777FBF" w:rsidRPr="00264940" w:rsidRDefault="00777FBF" w:rsidP="00A274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64940">
        <w:rPr>
          <w:rFonts w:ascii="Arial" w:hAnsi="Arial" w:cs="Arial"/>
        </w:rPr>
        <w:t>dle Rámcového vzdělávacího programu pro předškolní vzdělávání, v platném znění</w:t>
      </w:r>
      <w:r w:rsidR="00020854" w:rsidRPr="00264940">
        <w:rPr>
          <w:rFonts w:ascii="Arial" w:hAnsi="Arial" w:cs="Arial"/>
        </w:rPr>
        <w:t>,</w:t>
      </w:r>
    </w:p>
    <w:p w:rsidR="00777FBF" w:rsidRPr="00264940" w:rsidRDefault="00777FBF" w:rsidP="00A274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64940">
        <w:rPr>
          <w:rFonts w:ascii="Arial" w:hAnsi="Arial" w:cs="Arial"/>
        </w:rPr>
        <w:t>dle § 9 až § 11 zákona č. 258/2000 Sb., o ochraně veřejného zdraví a o z</w:t>
      </w:r>
      <w:r w:rsidR="00020854" w:rsidRPr="00264940">
        <w:rPr>
          <w:rFonts w:ascii="Arial" w:hAnsi="Arial" w:cs="Arial"/>
        </w:rPr>
        <w:t>měně, některých souvisejících zákonů, ve znění pozdějších předpisů,</w:t>
      </w:r>
    </w:p>
    <w:p w:rsidR="00020854" w:rsidRPr="00264940" w:rsidRDefault="00020854" w:rsidP="00A274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64940">
        <w:rPr>
          <w:rFonts w:ascii="Arial" w:hAnsi="Arial" w:cs="Arial"/>
        </w:rPr>
        <w:t>dle vyhlášky č. 364/20 05 Sb., o vedení dokumentace škol a školských zařízení, školní matriky, o předávání údajů z dokumentace škol a školských zařízení a ze školní matriky (vyhláška o dokumentaci škol a školských zařízení), ve znění pozdějších předpisů,</w:t>
      </w:r>
    </w:p>
    <w:p w:rsidR="00020854" w:rsidRPr="00264940" w:rsidRDefault="00020854" w:rsidP="00A274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64940">
        <w:rPr>
          <w:rFonts w:ascii="Arial" w:hAnsi="Arial" w:cs="Arial"/>
        </w:rPr>
        <w:t>dle vyhlášky č. 64/2005 Sb., o evidenci úrazů, žáků a studentů, ve znění pozdějších předpisů,</w:t>
      </w:r>
    </w:p>
    <w:p w:rsidR="00020854" w:rsidRPr="00264940" w:rsidRDefault="00020854" w:rsidP="00D012F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dle § 53 zákona 359/1999 Sb., o sociálně právní ochraně dět</w:t>
      </w:r>
      <w:r w:rsidR="00543231">
        <w:rPr>
          <w:rFonts w:ascii="Arial" w:hAnsi="Arial" w:cs="Arial"/>
        </w:rPr>
        <w:t>í, ve znění pozdějších předpisů.</w:t>
      </w:r>
    </w:p>
    <w:p w:rsidR="00264940" w:rsidRDefault="00264940" w:rsidP="00471ABD">
      <w:pPr>
        <w:spacing w:after="0"/>
        <w:jc w:val="both"/>
        <w:rPr>
          <w:rFonts w:ascii="Arial" w:hAnsi="Arial" w:cs="Arial"/>
        </w:rPr>
      </w:pPr>
    </w:p>
    <w:p w:rsidR="00D012FC" w:rsidRPr="00264940" w:rsidRDefault="00543231" w:rsidP="00471A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D012FC" w:rsidRPr="00264940">
        <w:rPr>
          <w:rFonts w:ascii="Arial" w:hAnsi="Arial" w:cs="Arial"/>
        </w:rPr>
        <w:t>dle § 22 školského zákona jsou rodiče/zákonní zástupci dětí povinn</w:t>
      </w:r>
      <w:r>
        <w:rPr>
          <w:rFonts w:ascii="Arial" w:hAnsi="Arial" w:cs="Arial"/>
        </w:rPr>
        <w:t>i</w:t>
      </w:r>
      <w:r w:rsidR="00D012FC" w:rsidRPr="00264940">
        <w:rPr>
          <w:rFonts w:ascii="Arial" w:hAnsi="Arial" w:cs="Arial"/>
        </w:rPr>
        <w:t xml:space="preserve"> oznamovat škole údaje podle § 28</w:t>
      </w:r>
      <w:r w:rsidR="00264940">
        <w:rPr>
          <w:rFonts w:ascii="Arial" w:hAnsi="Arial" w:cs="Arial"/>
        </w:rPr>
        <w:t xml:space="preserve"> </w:t>
      </w:r>
      <w:r w:rsidR="00D012FC" w:rsidRPr="00264940">
        <w:rPr>
          <w:rFonts w:ascii="Arial" w:hAnsi="Arial" w:cs="Arial"/>
        </w:rPr>
        <w:t>odst. 2 a 3 další údaje, které jsou podstatné pro průběh vzdělávání nebo bezpečnost dítěte, a změny v těchto údajích, informovat školu o změně zdravotní způsobilosti, zdravotních obtížích nebo jiných závažných skutečnostech, které by mohly mít vliv na průběh vzdělávání.</w:t>
      </w:r>
    </w:p>
    <w:p w:rsidR="00264940" w:rsidRDefault="00264940" w:rsidP="00471ABD">
      <w:pPr>
        <w:spacing w:after="0"/>
        <w:jc w:val="both"/>
        <w:rPr>
          <w:rFonts w:ascii="Arial" w:hAnsi="Arial" w:cs="Arial"/>
          <w:b/>
        </w:rPr>
      </w:pPr>
    </w:p>
    <w:p w:rsidR="00543231" w:rsidRDefault="00543231" w:rsidP="00471ABD">
      <w:pPr>
        <w:spacing w:after="0"/>
        <w:jc w:val="both"/>
        <w:rPr>
          <w:rFonts w:ascii="Arial" w:hAnsi="Arial" w:cs="Arial"/>
          <w:b/>
        </w:rPr>
      </w:pPr>
    </w:p>
    <w:p w:rsidR="00CD3DF5" w:rsidRPr="00264940" w:rsidRDefault="00CD3DF5" w:rsidP="00471ABD">
      <w:pPr>
        <w:spacing w:after="0"/>
        <w:jc w:val="both"/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lastRenderedPageBreak/>
        <w:t xml:space="preserve">Mateřská škola </w:t>
      </w:r>
      <w:r w:rsidR="00F93641" w:rsidRPr="00264940">
        <w:rPr>
          <w:rFonts w:ascii="Arial" w:hAnsi="Arial" w:cs="Arial"/>
          <w:b/>
        </w:rPr>
        <w:t>na základě právních předpisů zpracovává tyto údaje: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jméno a příjmení dítěte, rodné číslo, datum narození, státní občanství, místo narození a místo trvalého pobytu, popř. místo pobytu na území České republiky nebo místo pobytu v zahraničí, nepobývá-li dítě na území České republiky,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datum zahájení vzdělávání ve škole, vyučovací jazyk,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o průběhu a výsledcích vzdělávání ve škole, pedagogickou diagnostiku,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 xml:space="preserve">údaje o znevýhodnění dítěte uvedeném v § 16 školského zákona, údaje </w:t>
      </w:r>
      <w:r w:rsidR="00264940">
        <w:rPr>
          <w:rFonts w:ascii="Arial" w:hAnsi="Arial" w:cs="Arial"/>
        </w:rPr>
        <w:br/>
      </w:r>
      <w:r w:rsidRPr="00264940">
        <w:rPr>
          <w:rFonts w:ascii="Arial" w:hAnsi="Arial" w:cs="Arial"/>
        </w:rPr>
        <w:t>o mimořádném nadání, údaje o podpůrných opatřeních poskytovaných dítěti školou v souladu s § 16 školského zákona a údaje o závěrech vyšetření uvedených v doporučení školského poradenského zařízení,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o zdravotní způsobilosti ke vzdělávání a o zdravotních obtížích, které by mohly mít vliv na průběh vzdělávání,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datum ukončení vzdělávání ve škole,</w:t>
      </w:r>
    </w:p>
    <w:p w:rsidR="00F93641" w:rsidRPr="00264940" w:rsidRDefault="00F93641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jméno a příjmení zákonného zástupce, místo trvalého pobytu nebo bydliště, pokud nemá na území</w:t>
      </w:r>
      <w:r w:rsidR="006C582E" w:rsidRPr="00264940">
        <w:rPr>
          <w:rFonts w:ascii="Arial" w:hAnsi="Arial" w:cs="Arial"/>
        </w:rPr>
        <w:t xml:space="preserve"> České republiky místo trvalého pobytu, adresu pro doručování písemností, telefonická spojení, </w:t>
      </w:r>
    </w:p>
    <w:p w:rsidR="006C582E" w:rsidRPr="00264940" w:rsidRDefault="006C582E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související s úrazy, k nimž došlo při vzdělávání a s ním přímo souvisejících činnostech a při poskytování školských služeb,</w:t>
      </w:r>
    </w:p>
    <w:p w:rsidR="006C582E" w:rsidRPr="00264940" w:rsidRDefault="006C582E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z posudku o zdravotní způsobilosti dítěte pro účast na škole v přírodě nebo zotavovací akci</w:t>
      </w:r>
      <w:r w:rsidR="00357DD0" w:rsidRPr="00264940">
        <w:rPr>
          <w:rFonts w:ascii="Arial" w:hAnsi="Arial" w:cs="Arial"/>
        </w:rPr>
        <w:t>,</w:t>
      </w:r>
    </w:p>
    <w:p w:rsidR="00357DD0" w:rsidRPr="00264940" w:rsidRDefault="00357DD0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o zdravotní pojišťovně (včetně kopie aktuálně platného průkazu pojištěnce),</w:t>
      </w:r>
    </w:p>
    <w:p w:rsidR="00357DD0" w:rsidRPr="00264940" w:rsidRDefault="00357DD0" w:rsidP="00F9364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264940">
        <w:rPr>
          <w:rFonts w:ascii="Arial" w:hAnsi="Arial" w:cs="Arial"/>
        </w:rPr>
        <w:t>údaje pro poskytnutí sociálně právní ochrany dítěte.</w:t>
      </w:r>
    </w:p>
    <w:p w:rsidR="00357DD0" w:rsidRPr="00264940" w:rsidRDefault="00357DD0" w:rsidP="00471ABD">
      <w:pPr>
        <w:pStyle w:val="Odstavecseseznamem"/>
        <w:spacing w:after="0"/>
        <w:jc w:val="both"/>
        <w:rPr>
          <w:rFonts w:ascii="Arial" w:hAnsi="Arial" w:cs="Arial"/>
        </w:rPr>
      </w:pPr>
    </w:p>
    <w:p w:rsidR="00357DD0" w:rsidRPr="00264940" w:rsidRDefault="00357DD0" w:rsidP="00471ABD">
      <w:pPr>
        <w:spacing w:after="0"/>
        <w:jc w:val="both"/>
        <w:rPr>
          <w:rFonts w:ascii="Arial" w:hAnsi="Arial" w:cs="Arial"/>
        </w:rPr>
      </w:pPr>
      <w:r w:rsidRPr="00264940">
        <w:rPr>
          <w:rFonts w:ascii="Arial" w:hAnsi="Arial" w:cs="Arial"/>
        </w:rPr>
        <w:t>Mateřská škola je oprávněna poskytovat údaje z dokumentace a údaje ze školní matriky osobám, které svůj nárok prokáží oprávněním stanoveným školským nebo zvláštním zákonem, a to s omezeními stanovenými v § 5 školského zákona. Škola neposkytuje žádné osobní údaje ani záznamy ke komerčním účelům.</w:t>
      </w:r>
    </w:p>
    <w:p w:rsidR="00357DD0" w:rsidRPr="00264940" w:rsidRDefault="00357DD0" w:rsidP="00357DD0">
      <w:pPr>
        <w:spacing w:after="0"/>
        <w:rPr>
          <w:rFonts w:ascii="Arial" w:hAnsi="Arial" w:cs="Arial"/>
        </w:rPr>
      </w:pPr>
    </w:p>
    <w:p w:rsidR="00357DD0" w:rsidRPr="00264940" w:rsidRDefault="00357DD0" w:rsidP="00357DD0">
      <w:pPr>
        <w:spacing w:after="0"/>
        <w:rPr>
          <w:rFonts w:ascii="Arial" w:hAnsi="Arial" w:cs="Arial"/>
        </w:rPr>
      </w:pPr>
    </w:p>
    <w:p w:rsidR="00357DD0" w:rsidRDefault="00357DD0" w:rsidP="002649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</w:rPr>
      </w:pPr>
      <w:r w:rsidRPr="00264940">
        <w:rPr>
          <w:rFonts w:ascii="Arial" w:hAnsi="Arial" w:cs="Arial"/>
          <w:b/>
        </w:rPr>
        <w:t>ÚDAJE, JEJICHŽ ZPRACOVÁNÍ JE NEZBYTNÉ PRO SPLNĚNÍ ÚKOLU PROVÁDĚNÉHO VE VEŘEJNÉM ZÁJMU NEBO PŘI VÝKONU VEŘEJNÉ MOCI:</w:t>
      </w:r>
    </w:p>
    <w:p w:rsidR="00264940" w:rsidRPr="00264940" w:rsidRDefault="00264940" w:rsidP="00264940">
      <w:pPr>
        <w:pStyle w:val="Odstavecseseznamem"/>
        <w:spacing w:after="0" w:line="240" w:lineRule="auto"/>
        <w:ind w:left="714"/>
        <w:rPr>
          <w:rFonts w:ascii="Arial" w:hAnsi="Arial" w:cs="Arial"/>
          <w:b/>
        </w:rPr>
      </w:pPr>
    </w:p>
    <w:p w:rsidR="00045F73" w:rsidRDefault="00357DD0" w:rsidP="00543231">
      <w:pPr>
        <w:spacing w:after="0"/>
        <w:jc w:val="both"/>
        <w:rPr>
          <w:rFonts w:ascii="Arial" w:hAnsi="Arial" w:cs="Arial"/>
        </w:rPr>
      </w:pPr>
      <w:r w:rsidRPr="00264940">
        <w:rPr>
          <w:rFonts w:ascii="Arial" w:hAnsi="Arial" w:cs="Arial"/>
        </w:rPr>
        <w:t xml:space="preserve">Škola dále zpracovává některé osobní údaje v souvislosti s plněním úkolů ve veřejném zájmu (např. ve výkaznictví) nebo při výkonu veřejné moci (např. přijímací řízení a jiná rozhodování dle správního řádu). Jelikož se </w:t>
      </w:r>
      <w:r w:rsidR="00494F8D">
        <w:rPr>
          <w:rFonts w:ascii="Arial" w:hAnsi="Arial" w:cs="Arial"/>
        </w:rPr>
        <w:t xml:space="preserve">jedná </w:t>
      </w:r>
      <w:r w:rsidRPr="00264940">
        <w:rPr>
          <w:rFonts w:ascii="Arial" w:hAnsi="Arial" w:cs="Arial"/>
        </w:rPr>
        <w:t>o jednu z podmínek, při nichž je zpracování osobních údajů zákonné, ke zpracování není nutný souhlas rodičů/zákonných zástupců.</w:t>
      </w:r>
    </w:p>
    <w:p w:rsidR="00543231" w:rsidRDefault="00543231" w:rsidP="00543231">
      <w:pPr>
        <w:spacing w:after="0"/>
        <w:jc w:val="both"/>
        <w:rPr>
          <w:rFonts w:ascii="Arial" w:hAnsi="Arial" w:cs="Arial"/>
        </w:rPr>
      </w:pPr>
    </w:p>
    <w:p w:rsidR="002D6362" w:rsidRPr="00045F73" w:rsidRDefault="002D6362" w:rsidP="00543231">
      <w:pPr>
        <w:pStyle w:val="Odstavecseseznamem"/>
        <w:numPr>
          <w:ilvl w:val="0"/>
          <w:numId w:val="1"/>
        </w:numPr>
        <w:ind w:left="709" w:hanging="283"/>
        <w:rPr>
          <w:rStyle w:val="Siln"/>
          <w:rFonts w:ascii="Arial" w:hAnsi="Arial" w:cs="Arial"/>
          <w:caps/>
        </w:rPr>
      </w:pPr>
      <w:r w:rsidRPr="00045F73">
        <w:rPr>
          <w:rStyle w:val="Siln"/>
          <w:rFonts w:ascii="Arial" w:hAnsi="Arial" w:cs="Arial"/>
          <w:caps/>
        </w:rPr>
        <w:t>Uchovávání osobních údajů:</w:t>
      </w:r>
    </w:p>
    <w:p w:rsidR="002D6362" w:rsidRPr="00045F73" w:rsidRDefault="002D6362" w:rsidP="00045F73">
      <w:pPr>
        <w:rPr>
          <w:rFonts w:ascii="Arial" w:hAnsi="Arial" w:cs="Arial"/>
        </w:rPr>
      </w:pPr>
      <w:r w:rsidRPr="00045F73">
        <w:rPr>
          <w:rFonts w:ascii="Arial" w:hAnsi="Arial" w:cs="Arial"/>
        </w:rPr>
        <w:t>Osobní údaje budou uchovávány pouze po dobu, která je potřebná pro účely, za kterými byly</w:t>
      </w:r>
      <w:r w:rsidRPr="00045F73">
        <w:rPr>
          <w:rFonts w:ascii="Arial" w:hAnsi="Arial" w:cs="Arial"/>
        </w:rPr>
        <w:br/>
        <w:t>shromážděny, obvykle po dobu stanovenou právním rámcem ČR nebo stanovenou Vaším</w:t>
      </w:r>
      <w:r w:rsidRPr="00045F73">
        <w:rPr>
          <w:rFonts w:ascii="Arial" w:hAnsi="Arial" w:cs="Arial"/>
        </w:rPr>
        <w:br/>
        <w:t>souhlasem.</w:t>
      </w:r>
    </w:p>
    <w:p w:rsidR="002D6362" w:rsidRPr="00045F73" w:rsidRDefault="002D6362" w:rsidP="00543231">
      <w:pPr>
        <w:pStyle w:val="Odstavecseseznamem"/>
        <w:numPr>
          <w:ilvl w:val="0"/>
          <w:numId w:val="1"/>
        </w:numPr>
        <w:ind w:left="709" w:hanging="283"/>
        <w:rPr>
          <w:rFonts w:ascii="Arial" w:hAnsi="Arial" w:cs="Arial"/>
          <w:caps/>
        </w:rPr>
      </w:pPr>
      <w:r w:rsidRPr="00045F73">
        <w:rPr>
          <w:rStyle w:val="Siln"/>
          <w:rFonts w:ascii="Arial" w:hAnsi="Arial" w:cs="Arial"/>
          <w:caps/>
        </w:rPr>
        <w:t>Ochrana osobních údajů:</w:t>
      </w:r>
    </w:p>
    <w:p w:rsidR="002D6362" w:rsidRPr="00045F73" w:rsidRDefault="002D6362" w:rsidP="00494F8D">
      <w:pPr>
        <w:jc w:val="both"/>
        <w:rPr>
          <w:rFonts w:ascii="Arial" w:hAnsi="Arial" w:cs="Arial"/>
        </w:rPr>
      </w:pPr>
      <w:r w:rsidRPr="00045F73">
        <w:rPr>
          <w:rFonts w:ascii="Arial" w:hAnsi="Arial" w:cs="Arial"/>
        </w:rPr>
        <w:t>Uplatňujeme vhodná technická, fyzická a organizační opatření, která jsou přiměřeně navržena</w:t>
      </w:r>
      <w:r w:rsidR="00045F73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t>tak, aby zajišťovala ochranu osobních údajů před náhodným nebo protiprávním zničením,</w:t>
      </w:r>
      <w:r w:rsidR="00045F73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t>ztrátou, úpravami, nepovoleným zveřejněním nebo přístupem a dalšími formami nezákonného</w:t>
      </w:r>
      <w:r w:rsidR="00045F73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lastRenderedPageBreak/>
        <w:t>zpracování.</w:t>
      </w:r>
      <w:r w:rsidR="00045F73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t>K osobním údajům mají přístup jen určení zaměstnanci a přístup k osobním údajům je</w:t>
      </w:r>
      <w:r w:rsidR="00045F73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t>omezen na oprávněné příjemce, kteří tyto údaje potřebují znát.</w:t>
      </w:r>
    </w:p>
    <w:p w:rsidR="00045F73" w:rsidRPr="00543231" w:rsidRDefault="002D6362" w:rsidP="00E102A7">
      <w:pPr>
        <w:pStyle w:val="Odstavecseseznamem"/>
        <w:numPr>
          <w:ilvl w:val="0"/>
          <w:numId w:val="1"/>
        </w:numPr>
        <w:ind w:left="851" w:hanging="284"/>
        <w:rPr>
          <w:rFonts w:ascii="Arial" w:hAnsi="Arial" w:cs="Arial"/>
        </w:rPr>
      </w:pPr>
      <w:r w:rsidRPr="00543231">
        <w:rPr>
          <w:rStyle w:val="Siln"/>
          <w:rFonts w:ascii="Arial" w:hAnsi="Arial" w:cs="Arial"/>
          <w:caps/>
        </w:rPr>
        <w:t>Práva subjektu údajů:</w:t>
      </w:r>
    </w:p>
    <w:p w:rsidR="002D6362" w:rsidRPr="00045F73" w:rsidRDefault="002D6362" w:rsidP="00045F73">
      <w:pPr>
        <w:rPr>
          <w:rFonts w:ascii="Arial" w:hAnsi="Arial" w:cs="Arial"/>
        </w:rPr>
      </w:pPr>
      <w:r w:rsidRPr="00045F73">
        <w:rPr>
          <w:rFonts w:ascii="Arial" w:hAnsi="Arial" w:cs="Arial"/>
        </w:rPr>
        <w:t>Máte právo v relevantních případech a do míry přípustné podle platného zákona se na nás</w:t>
      </w:r>
      <w:r w:rsidRPr="00045F73">
        <w:rPr>
          <w:rFonts w:ascii="Arial" w:hAnsi="Arial" w:cs="Arial"/>
        </w:rPr>
        <w:br/>
        <w:t>obracet za účelem uplatnění práva:</w:t>
      </w:r>
      <w:r w:rsidRPr="00045F73">
        <w:rPr>
          <w:rFonts w:ascii="Arial" w:hAnsi="Arial" w:cs="Arial"/>
        </w:rPr>
        <w:br/>
        <w:t>– na přístup k osobním údajům,</w:t>
      </w:r>
      <w:r w:rsidRPr="00045F73">
        <w:rPr>
          <w:rFonts w:ascii="Arial" w:hAnsi="Arial" w:cs="Arial"/>
        </w:rPr>
        <w:br/>
        <w:t>– opravu nebo aktualizaci svých nepřesných nebo neaktuálních osobních údajů,</w:t>
      </w:r>
      <w:r w:rsidRPr="00045F73">
        <w:rPr>
          <w:rFonts w:ascii="Arial" w:hAnsi="Arial" w:cs="Arial"/>
        </w:rPr>
        <w:br/>
        <w:t>– vzít souhlas kdykoliv zpět, i bez udání důvodu</w:t>
      </w:r>
      <w:r w:rsidRPr="00045F73">
        <w:rPr>
          <w:rFonts w:ascii="Arial" w:hAnsi="Arial" w:cs="Arial"/>
        </w:rPr>
        <w:br/>
        <w:t>– požadovat výmaz osobních údajů, k nimž byl udělen souhlas</w:t>
      </w:r>
      <w:r w:rsidR="00045F73">
        <w:rPr>
          <w:rFonts w:ascii="Arial" w:hAnsi="Arial" w:cs="Arial"/>
        </w:rPr>
        <w:t>,</w:t>
      </w:r>
      <w:r w:rsidRPr="00045F73">
        <w:rPr>
          <w:rFonts w:ascii="Arial" w:hAnsi="Arial" w:cs="Arial"/>
        </w:rPr>
        <w:br/>
        <w:t>– pokud by došlo k porušení povinnosti ochrany osobních údajů ze strany školy, můžete se</w:t>
      </w:r>
      <w:r w:rsidRPr="00045F73">
        <w:rPr>
          <w:rFonts w:ascii="Arial" w:hAnsi="Arial" w:cs="Arial"/>
        </w:rPr>
        <w:br/>
        <w:t>domáhat nápravy s využitím všech prostředků, které mu k tomu platná právní úprava</w:t>
      </w:r>
      <w:r w:rsidRPr="00045F73">
        <w:rPr>
          <w:rFonts w:ascii="Arial" w:hAnsi="Arial" w:cs="Arial"/>
        </w:rPr>
        <w:br/>
        <w:t>poskytuje, zejména žádosti o vysvětlení, námitky či stížnosti a dalších práv podle obecného</w:t>
      </w:r>
      <w:r w:rsidRPr="00045F73">
        <w:rPr>
          <w:rFonts w:ascii="Arial" w:hAnsi="Arial" w:cs="Arial"/>
        </w:rPr>
        <w:br/>
        <w:t>nařízení o ochraně osobních údajů.</w:t>
      </w:r>
      <w:r w:rsidRPr="00045F73">
        <w:rPr>
          <w:rFonts w:ascii="Arial" w:hAnsi="Arial" w:cs="Arial"/>
        </w:rPr>
        <w:br/>
        <w:t xml:space="preserve">Svá práva můžete uplatnit kontaktováním správce osobních údajů nebo kontaktováním pověřence školy. </w:t>
      </w:r>
    </w:p>
    <w:p w:rsidR="00543231" w:rsidRPr="00E102A7" w:rsidRDefault="00543231" w:rsidP="00E102A7">
      <w:pPr>
        <w:ind w:firstLine="708"/>
        <w:rPr>
          <w:rStyle w:val="Siln"/>
          <w:rFonts w:ascii="Arial" w:hAnsi="Arial" w:cs="Arial"/>
          <w:caps/>
        </w:rPr>
      </w:pPr>
      <w:r w:rsidRPr="00E102A7">
        <w:rPr>
          <w:rStyle w:val="Siln"/>
          <w:rFonts w:ascii="Arial" w:hAnsi="Arial" w:cs="Arial"/>
          <w:caps/>
        </w:rPr>
        <w:t xml:space="preserve">6. </w:t>
      </w:r>
      <w:r w:rsidR="002D6362" w:rsidRPr="00E102A7">
        <w:rPr>
          <w:rStyle w:val="Siln"/>
          <w:rFonts w:ascii="Arial" w:hAnsi="Arial" w:cs="Arial"/>
          <w:caps/>
        </w:rPr>
        <w:t>Souhlas a jeho odvolání:</w:t>
      </w:r>
      <w:r w:rsidRPr="00E102A7">
        <w:rPr>
          <w:rStyle w:val="Siln"/>
          <w:rFonts w:ascii="Arial" w:hAnsi="Arial" w:cs="Arial"/>
          <w:caps/>
        </w:rPr>
        <w:t xml:space="preserve"> </w:t>
      </w:r>
    </w:p>
    <w:p w:rsidR="00543231" w:rsidRDefault="002D6362" w:rsidP="00E102A7">
      <w:pPr>
        <w:pStyle w:val="Odstavecseseznamem"/>
        <w:ind w:left="0"/>
        <w:rPr>
          <w:rFonts w:ascii="Arial" w:hAnsi="Arial" w:cs="Arial"/>
        </w:rPr>
      </w:pPr>
      <w:r w:rsidRPr="00045F73">
        <w:rPr>
          <w:rFonts w:ascii="Arial" w:hAnsi="Arial" w:cs="Arial"/>
        </w:rPr>
        <w:t>V některých případech zpracování, na které se nevztahuje jiný právní základ pro zpracování</w:t>
      </w:r>
      <w:r w:rsidRPr="00045F73">
        <w:rPr>
          <w:rFonts w:ascii="Arial" w:hAnsi="Arial" w:cs="Arial"/>
        </w:rPr>
        <w:br/>
        <w:t>osobních údajů, můžete být požádáni o výslovný souhlas.</w:t>
      </w:r>
      <w:r w:rsidRPr="00045F73">
        <w:rPr>
          <w:rFonts w:ascii="Arial" w:hAnsi="Arial" w:cs="Arial"/>
        </w:rPr>
        <w:br/>
        <w:t>Máte vždy možnost odvolat jakýkoli dřívější souhlas udělený ke konkrétnímu účelu:</w:t>
      </w:r>
      <w:r w:rsidRPr="00045F73">
        <w:rPr>
          <w:rFonts w:ascii="Arial" w:hAnsi="Arial" w:cs="Arial"/>
        </w:rPr>
        <w:br/>
        <w:t>– zapsání</w:t>
      </w:r>
      <w:r w:rsidR="00494F8D">
        <w:rPr>
          <w:rFonts w:ascii="Arial" w:hAnsi="Arial" w:cs="Arial"/>
        </w:rPr>
        <w:t>m</w:t>
      </w:r>
      <w:r w:rsidRPr="00045F73">
        <w:rPr>
          <w:rFonts w:ascii="Arial" w:hAnsi="Arial" w:cs="Arial"/>
        </w:rPr>
        <w:t xml:space="preserve"> změny do formuláře pro souhlas, který je přílohou evidenčního listu</w:t>
      </w:r>
    </w:p>
    <w:p w:rsidR="002D6362" w:rsidRDefault="002D6362" w:rsidP="00543231">
      <w:pPr>
        <w:pStyle w:val="Odstavecseseznamem"/>
        <w:ind w:left="0"/>
        <w:rPr>
          <w:rFonts w:ascii="Arial" w:hAnsi="Arial" w:cs="Arial"/>
        </w:rPr>
      </w:pPr>
      <w:r w:rsidRPr="00045F73">
        <w:rPr>
          <w:rFonts w:ascii="Arial" w:hAnsi="Arial" w:cs="Arial"/>
        </w:rPr>
        <w:t>– kontaktování</w:t>
      </w:r>
      <w:r w:rsidR="00494F8D">
        <w:rPr>
          <w:rFonts w:ascii="Arial" w:hAnsi="Arial" w:cs="Arial"/>
        </w:rPr>
        <w:t>m</w:t>
      </w:r>
      <w:r w:rsidRPr="00045F73">
        <w:rPr>
          <w:rFonts w:ascii="Arial" w:hAnsi="Arial" w:cs="Arial"/>
        </w:rPr>
        <w:t xml:space="preserve"> ředitelky </w:t>
      </w:r>
      <w:r w:rsidR="00543231">
        <w:rPr>
          <w:rFonts w:ascii="Arial" w:hAnsi="Arial" w:cs="Arial"/>
        </w:rPr>
        <w:t xml:space="preserve">mateřské </w:t>
      </w:r>
      <w:r w:rsidRPr="00045F73">
        <w:rPr>
          <w:rFonts w:ascii="Arial" w:hAnsi="Arial" w:cs="Arial"/>
        </w:rPr>
        <w:t>školy se</w:t>
      </w:r>
      <w:r w:rsidR="00543231">
        <w:rPr>
          <w:rFonts w:ascii="Arial" w:hAnsi="Arial" w:cs="Arial"/>
        </w:rPr>
        <w:t xml:space="preserve"> </w:t>
      </w:r>
      <w:r w:rsidRPr="00045F73">
        <w:rPr>
          <w:rFonts w:ascii="Arial" w:hAnsi="Arial" w:cs="Arial"/>
        </w:rPr>
        <w:t xml:space="preserve">sdělením či upřesněním požadavku pro </w:t>
      </w:r>
      <w:r w:rsidR="00494F8D">
        <w:rPr>
          <w:rFonts w:ascii="Arial" w:hAnsi="Arial" w:cs="Arial"/>
        </w:rPr>
        <w:br/>
        <w:t xml:space="preserve">   </w:t>
      </w:r>
      <w:r w:rsidRPr="00045F73">
        <w:rPr>
          <w:rFonts w:ascii="Arial" w:hAnsi="Arial" w:cs="Arial"/>
        </w:rPr>
        <w:t>odvolání souhlasu</w:t>
      </w:r>
      <w:r w:rsidRPr="00045F73">
        <w:rPr>
          <w:rFonts w:ascii="Arial" w:hAnsi="Arial" w:cs="Arial"/>
        </w:rPr>
        <w:br/>
        <w:t>– napsání</w:t>
      </w:r>
      <w:r w:rsidR="00494F8D">
        <w:rPr>
          <w:rFonts w:ascii="Arial" w:hAnsi="Arial" w:cs="Arial"/>
        </w:rPr>
        <w:t>m</w:t>
      </w:r>
      <w:r w:rsidRPr="00045F73">
        <w:rPr>
          <w:rFonts w:ascii="Arial" w:hAnsi="Arial" w:cs="Arial"/>
        </w:rPr>
        <w:t xml:space="preserve"> a odvolání</w:t>
      </w:r>
      <w:r w:rsidR="00494F8D">
        <w:rPr>
          <w:rFonts w:ascii="Arial" w:hAnsi="Arial" w:cs="Arial"/>
        </w:rPr>
        <w:t>m</w:t>
      </w:r>
      <w:r w:rsidRPr="00045F73">
        <w:rPr>
          <w:rFonts w:ascii="Arial" w:hAnsi="Arial" w:cs="Arial"/>
        </w:rPr>
        <w:t xml:space="preserve"> souhlasu a doručení</w:t>
      </w:r>
      <w:r w:rsidR="00494F8D">
        <w:rPr>
          <w:rFonts w:ascii="Arial" w:hAnsi="Arial" w:cs="Arial"/>
        </w:rPr>
        <w:t>m</w:t>
      </w:r>
      <w:r w:rsidRPr="00045F73">
        <w:rPr>
          <w:rFonts w:ascii="Arial" w:hAnsi="Arial" w:cs="Arial"/>
        </w:rPr>
        <w:t xml:space="preserve"> doporučeně na adresu školy</w:t>
      </w:r>
      <w:r w:rsidR="00494F8D">
        <w:rPr>
          <w:rFonts w:ascii="Arial" w:hAnsi="Arial" w:cs="Arial"/>
        </w:rPr>
        <w:t>.</w:t>
      </w:r>
    </w:p>
    <w:p w:rsidR="00543231" w:rsidRPr="00045F73" w:rsidRDefault="00543231" w:rsidP="00543231">
      <w:pPr>
        <w:pStyle w:val="Odstavecseseznamem"/>
        <w:ind w:left="0"/>
        <w:rPr>
          <w:rFonts w:ascii="Arial" w:hAnsi="Arial" w:cs="Arial"/>
        </w:rPr>
      </w:pPr>
    </w:p>
    <w:p w:rsidR="00543231" w:rsidRPr="00E102A7" w:rsidRDefault="00E102A7" w:rsidP="00F630C6">
      <w:pPr>
        <w:pStyle w:val="Odstavecseseznamem"/>
        <w:ind w:left="0" w:firstLine="709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caps/>
        </w:rPr>
        <w:t xml:space="preserve">7. </w:t>
      </w:r>
      <w:r w:rsidR="002D6362" w:rsidRPr="00E102A7">
        <w:rPr>
          <w:rStyle w:val="Siln"/>
          <w:rFonts w:ascii="Arial" w:hAnsi="Arial" w:cs="Arial"/>
          <w:caps/>
        </w:rPr>
        <w:t>Další informace:</w:t>
      </w:r>
    </w:p>
    <w:p w:rsidR="005D3DEF" w:rsidRDefault="005D3DEF" w:rsidP="00543231">
      <w:pPr>
        <w:pStyle w:val="Odstavecseseznamem"/>
        <w:ind w:left="0"/>
        <w:rPr>
          <w:rFonts w:ascii="Arial" w:hAnsi="Arial" w:cs="Arial"/>
        </w:rPr>
      </w:pPr>
    </w:p>
    <w:p w:rsidR="002D6362" w:rsidRPr="00543231" w:rsidRDefault="00543231" w:rsidP="0054323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Mateřská škola neprovádí</w:t>
      </w:r>
      <w:r w:rsidR="002D6362" w:rsidRPr="00543231">
        <w:rPr>
          <w:rFonts w:ascii="Arial" w:hAnsi="Arial" w:cs="Arial"/>
        </w:rPr>
        <w:t xml:space="preserve"> automatizované rozhodování a neposkytuje informace do třetích zemí.</w:t>
      </w:r>
    </w:p>
    <w:p w:rsidR="002D6362" w:rsidRPr="00264940" w:rsidRDefault="002D6362" w:rsidP="00357DD0">
      <w:pPr>
        <w:spacing w:after="0"/>
        <w:rPr>
          <w:rFonts w:ascii="Arial" w:hAnsi="Arial" w:cs="Arial"/>
        </w:rPr>
      </w:pPr>
    </w:p>
    <w:p w:rsidR="00E664B9" w:rsidRDefault="00E664B9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4F88" w:rsidRDefault="003E4F88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4F88" w:rsidRDefault="003E4F88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D6362" w:rsidRDefault="002D6362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D6362" w:rsidRDefault="002D6362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D6362" w:rsidRDefault="002D6362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D6362" w:rsidRDefault="002D6362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102A7" w:rsidRDefault="00E102A7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102A7" w:rsidRDefault="00E102A7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E4F88" w:rsidRDefault="003E4F88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543231" w:rsidRDefault="00543231" w:rsidP="00E664B9">
      <w:pPr>
        <w:spacing w:after="0" w:line="36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664B9" w:rsidRPr="00264940" w:rsidRDefault="00E664B9" w:rsidP="00416642">
      <w:pPr>
        <w:spacing w:after="0" w:line="360" w:lineRule="auto"/>
        <w:rPr>
          <w:rFonts w:ascii="Arial" w:hAnsi="Arial" w:cs="Arial"/>
          <w:b/>
          <w:u w:val="single"/>
        </w:rPr>
      </w:pPr>
    </w:p>
    <w:sectPr w:rsidR="00E664B9" w:rsidRPr="00264940" w:rsidSect="002F56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6E" w:rsidRDefault="00220C6E" w:rsidP="00054AF0">
      <w:pPr>
        <w:spacing w:after="0" w:line="240" w:lineRule="auto"/>
      </w:pPr>
      <w:r>
        <w:separator/>
      </w:r>
    </w:p>
  </w:endnote>
  <w:endnote w:type="continuationSeparator" w:id="0">
    <w:p w:rsidR="00220C6E" w:rsidRDefault="00220C6E" w:rsidP="000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268002"/>
      <w:docPartObj>
        <w:docPartGallery w:val="Page Numbers (Bottom of Page)"/>
        <w:docPartUnique/>
      </w:docPartObj>
    </w:sdtPr>
    <w:sdtEndPr/>
    <w:sdtContent>
      <w:p w:rsidR="00054AF0" w:rsidRDefault="002F5613">
        <w:pPr>
          <w:pStyle w:val="Zpat"/>
          <w:jc w:val="center"/>
        </w:pPr>
        <w:r>
          <w:fldChar w:fldCharType="begin"/>
        </w:r>
        <w:r w:rsidR="00054AF0">
          <w:instrText>PAGE   \* MERGEFORMAT</w:instrText>
        </w:r>
        <w:r>
          <w:fldChar w:fldCharType="separate"/>
        </w:r>
        <w:r w:rsidR="00BD6417">
          <w:rPr>
            <w:noProof/>
          </w:rPr>
          <w:t>1</w:t>
        </w:r>
        <w:r>
          <w:fldChar w:fldCharType="end"/>
        </w:r>
      </w:p>
    </w:sdtContent>
  </w:sdt>
  <w:p w:rsidR="00054AF0" w:rsidRDefault="00054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6E" w:rsidRDefault="00220C6E" w:rsidP="00054AF0">
      <w:pPr>
        <w:spacing w:after="0" w:line="240" w:lineRule="auto"/>
      </w:pPr>
      <w:r>
        <w:separator/>
      </w:r>
    </w:p>
  </w:footnote>
  <w:footnote w:type="continuationSeparator" w:id="0">
    <w:p w:rsidR="00220C6E" w:rsidRDefault="00220C6E" w:rsidP="000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150"/>
    <w:multiLevelType w:val="hybridMultilevel"/>
    <w:tmpl w:val="5BFAE03A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EE3AB0"/>
    <w:multiLevelType w:val="hybridMultilevel"/>
    <w:tmpl w:val="AB4C2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9F1"/>
    <w:multiLevelType w:val="hybridMultilevel"/>
    <w:tmpl w:val="DCA2B0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A93"/>
    <w:multiLevelType w:val="hybridMultilevel"/>
    <w:tmpl w:val="C9E84D04"/>
    <w:lvl w:ilvl="0" w:tplc="04DA5C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6068"/>
    <w:multiLevelType w:val="hybridMultilevel"/>
    <w:tmpl w:val="9B28F37E"/>
    <w:lvl w:ilvl="0" w:tplc="F5E4BDBE">
      <w:start w:val="7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A7A3AAD"/>
    <w:multiLevelType w:val="hybridMultilevel"/>
    <w:tmpl w:val="A86A5F14"/>
    <w:lvl w:ilvl="0" w:tplc="4E384D9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65B"/>
    <w:multiLevelType w:val="hybridMultilevel"/>
    <w:tmpl w:val="12FC9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C0D96"/>
    <w:multiLevelType w:val="hybridMultilevel"/>
    <w:tmpl w:val="56A095A6"/>
    <w:lvl w:ilvl="0" w:tplc="1FA085E0">
      <w:start w:val="7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00F65F8"/>
    <w:multiLevelType w:val="hybridMultilevel"/>
    <w:tmpl w:val="6F7EBB9C"/>
    <w:lvl w:ilvl="0" w:tplc="942CFFF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40B9"/>
    <w:multiLevelType w:val="hybridMultilevel"/>
    <w:tmpl w:val="F056D2C4"/>
    <w:lvl w:ilvl="0" w:tplc="670C9C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7480"/>
    <w:multiLevelType w:val="hybridMultilevel"/>
    <w:tmpl w:val="204C509C"/>
    <w:lvl w:ilvl="0" w:tplc="5F6E60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956EE"/>
    <w:multiLevelType w:val="hybridMultilevel"/>
    <w:tmpl w:val="F8CA2766"/>
    <w:lvl w:ilvl="0" w:tplc="C354FC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5A9"/>
    <w:multiLevelType w:val="hybridMultilevel"/>
    <w:tmpl w:val="3B8A7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044"/>
    <w:multiLevelType w:val="hybridMultilevel"/>
    <w:tmpl w:val="1E5AD87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7E8927FD"/>
    <w:multiLevelType w:val="hybridMultilevel"/>
    <w:tmpl w:val="571AF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6"/>
    <w:rsid w:val="00020854"/>
    <w:rsid w:val="00041AE4"/>
    <w:rsid w:val="00045F73"/>
    <w:rsid w:val="00054AF0"/>
    <w:rsid w:val="00112A72"/>
    <w:rsid w:val="00116A28"/>
    <w:rsid w:val="001450D2"/>
    <w:rsid w:val="001B218F"/>
    <w:rsid w:val="00220C6E"/>
    <w:rsid w:val="00264940"/>
    <w:rsid w:val="002D6362"/>
    <w:rsid w:val="002F5613"/>
    <w:rsid w:val="00357DD0"/>
    <w:rsid w:val="003E4F88"/>
    <w:rsid w:val="00416642"/>
    <w:rsid w:val="00471ABD"/>
    <w:rsid w:val="00494F8D"/>
    <w:rsid w:val="00495092"/>
    <w:rsid w:val="00543231"/>
    <w:rsid w:val="005D3DEF"/>
    <w:rsid w:val="005E1076"/>
    <w:rsid w:val="006C582E"/>
    <w:rsid w:val="007057E1"/>
    <w:rsid w:val="00716DFA"/>
    <w:rsid w:val="00777FBF"/>
    <w:rsid w:val="007A36FB"/>
    <w:rsid w:val="007E189F"/>
    <w:rsid w:val="00822164"/>
    <w:rsid w:val="008566D8"/>
    <w:rsid w:val="008E05A2"/>
    <w:rsid w:val="008E7C60"/>
    <w:rsid w:val="009B0FB1"/>
    <w:rsid w:val="00A274E6"/>
    <w:rsid w:val="00B2291D"/>
    <w:rsid w:val="00BB4AE3"/>
    <w:rsid w:val="00BD6417"/>
    <w:rsid w:val="00CB15C8"/>
    <w:rsid w:val="00CD3DF5"/>
    <w:rsid w:val="00D012FC"/>
    <w:rsid w:val="00D52862"/>
    <w:rsid w:val="00DB2587"/>
    <w:rsid w:val="00E102A7"/>
    <w:rsid w:val="00E664B9"/>
    <w:rsid w:val="00F630C6"/>
    <w:rsid w:val="00F93641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33A5-2A84-44A3-93D3-B851D5A4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4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AF0"/>
  </w:style>
  <w:style w:type="paragraph" w:styleId="Zpat">
    <w:name w:val="footer"/>
    <w:basedOn w:val="Normln"/>
    <w:link w:val="ZpatChar"/>
    <w:uiPriority w:val="99"/>
    <w:unhideWhenUsed/>
    <w:rsid w:val="000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AF0"/>
  </w:style>
  <w:style w:type="paragraph" w:styleId="Textbubliny">
    <w:name w:val="Balloon Text"/>
    <w:basedOn w:val="Normln"/>
    <w:link w:val="TextbublinyChar"/>
    <w:uiPriority w:val="99"/>
    <w:semiHidden/>
    <w:unhideWhenUsed/>
    <w:rsid w:val="007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D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E4F88"/>
    <w:rPr>
      <w:strike w:val="0"/>
      <w:dstrike w:val="0"/>
      <w:color w:val="5CA1B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3E4F88"/>
    <w:rPr>
      <w:b/>
      <w:bCs/>
    </w:rPr>
  </w:style>
  <w:style w:type="paragraph" w:styleId="Normlnweb">
    <w:name w:val="Normal (Web)"/>
    <w:basedOn w:val="Normln"/>
    <w:uiPriority w:val="99"/>
    <w:unhideWhenUsed/>
    <w:rsid w:val="003E4F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0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7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4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0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9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8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8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37F4-E7A2-4D2F-9C5A-506D625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tgmnb2012-A</dc:creator>
  <cp:lastModifiedBy>ms zdice</cp:lastModifiedBy>
  <cp:revision>2</cp:revision>
  <cp:lastPrinted>2018-06-26T13:54:00Z</cp:lastPrinted>
  <dcterms:created xsi:type="dcterms:W3CDTF">2018-10-10T09:24:00Z</dcterms:created>
  <dcterms:modified xsi:type="dcterms:W3CDTF">2018-10-10T09:24:00Z</dcterms:modified>
</cp:coreProperties>
</file>